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30" w:rsidRDefault="00AF2530"/>
    <w:p w:rsidR="00671E49" w:rsidRPr="00FC3929" w:rsidRDefault="00671E49" w:rsidP="0067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FC3929">
        <w:rPr>
          <w:b/>
          <w:sz w:val="40"/>
          <w:szCs w:val="40"/>
        </w:rPr>
        <w:t>Tabella Candidatura PON</w:t>
      </w:r>
    </w:p>
    <w:p w:rsidR="00671E49" w:rsidRPr="00671E49" w:rsidRDefault="00671E49" w:rsidP="0067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671E49">
        <w:rPr>
          <w:sz w:val="32"/>
          <w:szCs w:val="32"/>
        </w:rPr>
        <w:t>Codice identificativo del Progetto 10.2.2A-FSEPON-LO-2020-303</w:t>
      </w:r>
      <w:r>
        <w:rPr>
          <w:sz w:val="32"/>
          <w:szCs w:val="32"/>
        </w:rPr>
        <w:t>)</w:t>
      </w:r>
    </w:p>
    <w:p w:rsidR="00671E49" w:rsidRPr="00671E49" w:rsidRDefault="00671E49" w:rsidP="0067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671E49" w:rsidRPr="00671E49" w:rsidRDefault="00671E49" w:rsidP="0067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71E49">
        <w:rPr>
          <w:sz w:val="32"/>
          <w:szCs w:val="32"/>
        </w:rPr>
        <w:t xml:space="preserve">Candidatura PON </w:t>
      </w:r>
      <w:proofErr w:type="spellStart"/>
      <w:r w:rsidRPr="00671E49">
        <w:rPr>
          <w:sz w:val="32"/>
          <w:szCs w:val="32"/>
        </w:rPr>
        <w:t>M@xwell</w:t>
      </w:r>
      <w:proofErr w:type="spellEnd"/>
      <w:r w:rsidRPr="00671E49">
        <w:rPr>
          <w:sz w:val="32"/>
          <w:szCs w:val="32"/>
        </w:rPr>
        <w:t xml:space="preserve"> school kit di [Nome, Cognome]</w:t>
      </w:r>
    </w:p>
    <w:p w:rsidR="00671E49" w:rsidRDefault="00671E49"/>
    <w:p w:rsidR="00671E49" w:rsidRDefault="00671E49"/>
    <w:p w:rsidR="00FC3929" w:rsidRDefault="00FC3929"/>
    <w:p w:rsidR="00671E49" w:rsidRDefault="00671E49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482"/>
        <w:gridCol w:w="2743"/>
        <w:gridCol w:w="2551"/>
      </w:tblGrid>
      <w:tr w:rsidR="00671E49" w:rsidTr="00FC3929">
        <w:tc>
          <w:tcPr>
            <w:tcW w:w="4482" w:type="dxa"/>
          </w:tcPr>
          <w:p w:rsidR="006762F8" w:rsidRDefault="006762F8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</w:p>
          <w:p w:rsidR="00671E49" w:rsidRPr="008D6C1B" w:rsidRDefault="00671E49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  <w:r w:rsidRPr="008D6C1B">
              <w:rPr>
                <w:rFonts w:ascii="Eras Medium ITC" w:hAnsi="Eras Medium ITC"/>
                <w:b/>
                <w:color w:val="auto"/>
              </w:rPr>
              <w:t>Criterio</w:t>
            </w:r>
          </w:p>
        </w:tc>
        <w:tc>
          <w:tcPr>
            <w:tcW w:w="2743" w:type="dxa"/>
          </w:tcPr>
          <w:p w:rsidR="006762F8" w:rsidRDefault="006762F8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</w:p>
          <w:p w:rsidR="00671E49" w:rsidRDefault="00F06060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  <w:r>
              <w:rPr>
                <w:rFonts w:ascii="Eras Medium ITC" w:hAnsi="Eras Medium ITC"/>
                <w:b/>
                <w:color w:val="auto"/>
              </w:rPr>
              <w:t xml:space="preserve">Il candidato </w:t>
            </w:r>
            <w:r w:rsidR="00FC3929">
              <w:rPr>
                <w:rFonts w:ascii="Eras Medium ITC" w:hAnsi="Eras Medium ITC"/>
                <w:b/>
                <w:color w:val="auto"/>
              </w:rPr>
              <w:t xml:space="preserve">con una X </w:t>
            </w:r>
            <w:r>
              <w:rPr>
                <w:rFonts w:ascii="Eras Medium ITC" w:hAnsi="Eras Medium ITC"/>
                <w:b/>
                <w:color w:val="auto"/>
              </w:rPr>
              <w:t xml:space="preserve">segnala di </w:t>
            </w:r>
            <w:r w:rsidR="00B06B10">
              <w:rPr>
                <w:rFonts w:ascii="Eras Medium ITC" w:hAnsi="Eras Medium ITC"/>
                <w:b/>
                <w:color w:val="auto"/>
              </w:rPr>
              <w:t>soddisfare il criterio</w:t>
            </w:r>
          </w:p>
          <w:p w:rsidR="006762F8" w:rsidRPr="008D6C1B" w:rsidRDefault="006762F8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62F8" w:rsidRDefault="006762F8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</w:p>
          <w:p w:rsidR="00671E49" w:rsidRPr="008D6C1B" w:rsidRDefault="00B06B10" w:rsidP="006762F8">
            <w:pPr>
              <w:pStyle w:val="Default"/>
              <w:jc w:val="center"/>
              <w:rPr>
                <w:rFonts w:ascii="Eras Medium ITC" w:hAnsi="Eras Medium ITC"/>
                <w:b/>
                <w:color w:val="auto"/>
              </w:rPr>
            </w:pPr>
            <w:r>
              <w:rPr>
                <w:rFonts w:ascii="Eras Medium ITC" w:hAnsi="Eras Medium ITC"/>
                <w:b/>
                <w:color w:val="auto"/>
              </w:rPr>
              <w:t>Colonna riservata alla</w:t>
            </w:r>
            <w:r w:rsidR="00671E49">
              <w:rPr>
                <w:rFonts w:ascii="Eras Medium ITC" w:hAnsi="Eras Medium ITC"/>
                <w:b/>
                <w:color w:val="auto"/>
              </w:rPr>
              <w:t xml:space="preserve"> Commissione</w:t>
            </w:r>
          </w:p>
        </w:tc>
      </w:tr>
      <w:tr w:rsidR="00671E49" w:rsidTr="00FC3929">
        <w:tc>
          <w:tcPr>
            <w:tcW w:w="4482" w:type="dxa"/>
          </w:tcPr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r>
              <w:rPr>
                <w:rFonts w:ascii="Eras Medium ITC" w:hAnsi="Eras Medium ITC"/>
                <w:color w:val="auto"/>
              </w:rPr>
              <w:t xml:space="preserve">Partecipazione alla predisposizione del Bando </w:t>
            </w:r>
            <w:r w:rsidRPr="00FC3929">
              <w:rPr>
                <w:rFonts w:ascii="Eras Medium ITC" w:hAnsi="Eras Medium ITC"/>
                <w:color w:val="auto"/>
              </w:rPr>
              <w:t xml:space="preserve">PON </w:t>
            </w:r>
            <w:proofErr w:type="spellStart"/>
            <w:r w:rsidRPr="00FC3929">
              <w:rPr>
                <w:rFonts w:ascii="Eras Medium ITC" w:hAnsi="Eras Medium ITC"/>
                <w:color w:val="auto"/>
              </w:rPr>
              <w:t>M@xwell</w:t>
            </w:r>
            <w:proofErr w:type="spellEnd"/>
            <w:r w:rsidRPr="00FC3929">
              <w:rPr>
                <w:rFonts w:ascii="Eras Medium ITC" w:hAnsi="Eras Medium ITC"/>
                <w:color w:val="auto"/>
              </w:rPr>
              <w:t xml:space="preserve"> school kit</w:t>
            </w:r>
            <w:r>
              <w:rPr>
                <w:rFonts w:ascii="Eras Medium ITC" w:hAnsi="Eras Medium ITC"/>
                <w:color w:val="auto"/>
              </w:rPr>
              <w:t xml:space="preserve"> e conseguente conoscenza dello stesso</w:t>
            </w:r>
          </w:p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743" w:type="dxa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551" w:type="dxa"/>
            <w:shd w:val="pct12" w:color="auto" w:fill="auto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</w:tr>
      <w:tr w:rsidR="00671E49" w:rsidTr="00FC3929">
        <w:tc>
          <w:tcPr>
            <w:tcW w:w="4482" w:type="dxa"/>
          </w:tcPr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r>
              <w:rPr>
                <w:rFonts w:ascii="Eras Medium ITC" w:hAnsi="Eras Medium ITC"/>
                <w:color w:val="auto"/>
              </w:rPr>
              <w:t xml:space="preserve">Partecipazione alla predisposizione di Bandi </w:t>
            </w:r>
            <w:r w:rsidRPr="00FC3929">
              <w:rPr>
                <w:rFonts w:ascii="Eras Medium ITC" w:hAnsi="Eras Medium ITC"/>
                <w:color w:val="auto"/>
              </w:rPr>
              <w:t xml:space="preserve">PON </w:t>
            </w:r>
            <w:r>
              <w:rPr>
                <w:rFonts w:ascii="Eras Medium ITC" w:hAnsi="Eras Medium ITC"/>
                <w:color w:val="auto"/>
              </w:rPr>
              <w:t>e conseguente conoscenza della procedura amministrativa ad essi sottesa</w:t>
            </w:r>
          </w:p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743" w:type="dxa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551" w:type="dxa"/>
            <w:shd w:val="pct12" w:color="auto" w:fill="auto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</w:tr>
      <w:tr w:rsidR="00671E49" w:rsidTr="00FC3929">
        <w:tc>
          <w:tcPr>
            <w:tcW w:w="4482" w:type="dxa"/>
          </w:tcPr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r>
              <w:rPr>
                <w:rFonts w:ascii="Eras Medium ITC" w:hAnsi="Eras Medium ITC"/>
                <w:color w:val="auto"/>
              </w:rPr>
              <w:t xml:space="preserve">Gestione di </w:t>
            </w:r>
            <w:r w:rsidRPr="00FC3929">
              <w:rPr>
                <w:rFonts w:ascii="Eras Medium ITC" w:hAnsi="Eras Medium ITC"/>
                <w:color w:val="auto"/>
              </w:rPr>
              <w:t>PON 2014-2020</w:t>
            </w:r>
            <w:r>
              <w:rPr>
                <w:rFonts w:ascii="Eras Medium ITC" w:hAnsi="Eras Medium ITC"/>
                <w:color w:val="auto"/>
              </w:rPr>
              <w:t xml:space="preserve"> (escluso il </w:t>
            </w:r>
            <w:r w:rsidRPr="00DA3ED0">
              <w:rPr>
                <w:rFonts w:ascii="Eras Medium ITC" w:hAnsi="Eras Medium ITC"/>
                <w:color w:val="auto"/>
              </w:rPr>
              <w:t xml:space="preserve">PON </w:t>
            </w:r>
            <w:proofErr w:type="spellStart"/>
            <w:r w:rsidRPr="00102DF1">
              <w:rPr>
                <w:rFonts w:ascii="Eras Medium ITC" w:hAnsi="Eras Medium ITC"/>
                <w:color w:val="auto"/>
              </w:rPr>
              <w:t>M@xwell</w:t>
            </w:r>
            <w:proofErr w:type="spellEnd"/>
            <w:r w:rsidRPr="00102DF1">
              <w:rPr>
                <w:rFonts w:ascii="Eras Medium ITC" w:hAnsi="Eras Medium ITC"/>
                <w:color w:val="auto"/>
              </w:rPr>
              <w:t xml:space="preserve"> school kit</w:t>
            </w:r>
            <w:r>
              <w:rPr>
                <w:rFonts w:ascii="Eras Medium ITC" w:hAnsi="Eras Medium ITC"/>
                <w:color w:val="auto"/>
              </w:rPr>
              <w:t>) e conseguente conoscenza della procedura amministrativa ad essi sottesa</w:t>
            </w:r>
          </w:p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743" w:type="dxa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551" w:type="dxa"/>
            <w:shd w:val="pct12" w:color="auto" w:fill="auto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</w:tr>
      <w:tr w:rsidR="00671E49" w:rsidTr="00FC3929">
        <w:tc>
          <w:tcPr>
            <w:tcW w:w="4482" w:type="dxa"/>
          </w:tcPr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r>
              <w:rPr>
                <w:rFonts w:ascii="Eras Medium ITC" w:hAnsi="Eras Medium ITC"/>
                <w:color w:val="auto"/>
              </w:rPr>
              <w:t xml:space="preserve">Utilizzo di piattaforme di gestione collegate al Ministero dell’Istruzione (ad esempio </w:t>
            </w:r>
            <w:proofErr w:type="spellStart"/>
            <w:r>
              <w:rPr>
                <w:rFonts w:ascii="Eras Medium ITC" w:hAnsi="Eras Medium ITC"/>
                <w:color w:val="auto"/>
              </w:rPr>
              <w:t>Cineca</w:t>
            </w:r>
            <w:proofErr w:type="spellEnd"/>
            <w:r>
              <w:rPr>
                <w:rFonts w:ascii="Eras Medium ITC" w:hAnsi="Eras Medium ITC"/>
                <w:color w:val="auto"/>
              </w:rPr>
              <w:t>)</w:t>
            </w:r>
          </w:p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743" w:type="dxa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551" w:type="dxa"/>
            <w:shd w:val="pct12" w:color="auto" w:fill="auto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</w:tr>
      <w:tr w:rsidR="00671E49" w:rsidTr="00FC3929">
        <w:tc>
          <w:tcPr>
            <w:tcW w:w="4482" w:type="dxa"/>
          </w:tcPr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r>
              <w:rPr>
                <w:rFonts w:ascii="Eras Medium ITC" w:hAnsi="Eras Medium ITC"/>
                <w:color w:val="auto"/>
              </w:rPr>
              <w:t>Disponibilità all’utilizzo dei sistemi informativi GPU e SIF in orario extra lavorativo</w:t>
            </w:r>
          </w:p>
          <w:p w:rsidR="00FC3929" w:rsidRDefault="00FC392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743" w:type="dxa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551" w:type="dxa"/>
            <w:shd w:val="pct12" w:color="auto" w:fill="auto"/>
          </w:tcPr>
          <w:p w:rsidR="00671E49" w:rsidRDefault="00671E49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</w:tr>
      <w:tr w:rsidR="00046EAB" w:rsidTr="00FC3929">
        <w:tc>
          <w:tcPr>
            <w:tcW w:w="4482" w:type="dxa"/>
          </w:tcPr>
          <w:p w:rsidR="00046EAB" w:rsidRDefault="00046EAB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  <w:p w:rsidR="00046EAB" w:rsidRDefault="00046EAB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r>
              <w:rPr>
                <w:rFonts w:ascii="Eras Medium ITC" w:hAnsi="Eras Medium ITC"/>
                <w:color w:val="auto"/>
              </w:rPr>
              <w:t>Esperienza pluriennale di collaborazione con la presidenza e lavoro in equipe</w:t>
            </w:r>
          </w:p>
          <w:p w:rsidR="00046EAB" w:rsidRDefault="00046EAB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  <w:bookmarkStart w:id="0" w:name="_GoBack"/>
            <w:bookmarkEnd w:id="0"/>
          </w:p>
        </w:tc>
        <w:tc>
          <w:tcPr>
            <w:tcW w:w="2743" w:type="dxa"/>
          </w:tcPr>
          <w:p w:rsidR="00046EAB" w:rsidRDefault="00046EAB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  <w:tc>
          <w:tcPr>
            <w:tcW w:w="2551" w:type="dxa"/>
            <w:shd w:val="pct12" w:color="auto" w:fill="auto"/>
          </w:tcPr>
          <w:p w:rsidR="00046EAB" w:rsidRDefault="00046EAB" w:rsidP="00357EBF">
            <w:pPr>
              <w:pStyle w:val="Default"/>
              <w:rPr>
                <w:rFonts w:ascii="Eras Medium ITC" w:hAnsi="Eras Medium ITC"/>
                <w:color w:val="auto"/>
              </w:rPr>
            </w:pPr>
          </w:p>
        </w:tc>
      </w:tr>
    </w:tbl>
    <w:p w:rsidR="00671E49" w:rsidRDefault="00671E49"/>
    <w:sectPr w:rsidR="00671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49"/>
    <w:rsid w:val="00046EAB"/>
    <w:rsid w:val="00487431"/>
    <w:rsid w:val="00671E49"/>
    <w:rsid w:val="006762F8"/>
    <w:rsid w:val="00AF2530"/>
    <w:rsid w:val="00B06B10"/>
    <w:rsid w:val="00BE7F54"/>
    <w:rsid w:val="00F06060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5E4"/>
  <w15:chartTrackingRefBased/>
  <w15:docId w15:val="{F6556158-5FB2-486C-A36C-08964FAD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1E49"/>
    <w:pPr>
      <w:spacing w:after="0" w:line="240" w:lineRule="auto"/>
    </w:pPr>
    <w:rPr>
      <w:rFonts w:ascii="Eras Medium ITC" w:eastAsia="Calibri" w:hAnsi="Eras Medium ITC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71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71E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Tornaghi</dc:creator>
  <cp:keywords/>
  <dc:description/>
  <cp:lastModifiedBy>Franco Tornaghi</cp:lastModifiedBy>
  <cp:revision>6</cp:revision>
  <dcterms:created xsi:type="dcterms:W3CDTF">2020-11-09T21:15:00Z</dcterms:created>
  <dcterms:modified xsi:type="dcterms:W3CDTF">2020-11-09T22:09:00Z</dcterms:modified>
</cp:coreProperties>
</file>